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2AAD7" w14:textId="1AC21434" w:rsidR="00C13A6F" w:rsidRDefault="00FA07A0" w:rsidP="00FA07A0">
      <w:pPr>
        <w:jc w:val="both"/>
        <w:rPr>
          <w:lang w:val="en-US"/>
        </w:rPr>
      </w:pPr>
      <w:bookmarkStart w:id="0" w:name="_GoBack"/>
      <w:bookmarkEnd w:id="0"/>
      <w:r>
        <w:rPr>
          <w:lang w:val="en-US"/>
        </w:rPr>
        <w:t>By attending this/these events you are accepting the following Terms and Conditions and are agreeing to be bound by them and to comply with all applicable laws and regulations.</w:t>
      </w:r>
    </w:p>
    <w:p w14:paraId="06784D76" w14:textId="406948B0" w:rsidR="00FA07A0" w:rsidRPr="00FA07A0" w:rsidRDefault="00FA07A0" w:rsidP="00FA07A0">
      <w:pPr>
        <w:spacing w:before="100" w:beforeAutospacing="1" w:after="100" w:afterAutospacing="1" w:line="240" w:lineRule="auto"/>
        <w:rPr>
          <w:rFonts w:eastAsia="Times New Roman" w:cstheme="minorHAnsi"/>
          <w:color w:val="000000"/>
          <w:lang w:eastAsia="en-GB"/>
        </w:rPr>
      </w:pPr>
      <w:r w:rsidRPr="00FA07A0">
        <w:rPr>
          <w:rFonts w:eastAsia="Times New Roman" w:cstheme="minorHAnsi"/>
          <w:color w:val="000000"/>
          <w:lang w:eastAsia="en-GB"/>
        </w:rPr>
        <w:t>The management reserves the right to change or cancel the advertised programme.</w:t>
      </w:r>
    </w:p>
    <w:p w14:paraId="50405A98" w14:textId="77777777" w:rsidR="00FA07A0" w:rsidRPr="00FA07A0" w:rsidRDefault="00FA07A0" w:rsidP="00FA07A0">
      <w:pPr>
        <w:spacing w:before="100" w:beforeAutospacing="1" w:after="100" w:afterAutospacing="1" w:line="240" w:lineRule="auto"/>
        <w:rPr>
          <w:rFonts w:eastAsia="Times New Roman" w:cstheme="minorHAnsi"/>
          <w:color w:val="000000"/>
          <w:lang w:eastAsia="en-GB"/>
        </w:rPr>
      </w:pPr>
      <w:r w:rsidRPr="00FA07A0">
        <w:rPr>
          <w:rFonts w:eastAsia="Times New Roman" w:cstheme="minorHAnsi"/>
          <w:color w:val="000000"/>
          <w:lang w:eastAsia="en-GB"/>
        </w:rPr>
        <w:t>The management reserves the right to refuse admission.</w:t>
      </w:r>
    </w:p>
    <w:p w14:paraId="6F263658" w14:textId="5C3EA253" w:rsidR="00FA07A0" w:rsidRPr="00FA07A0" w:rsidRDefault="00FA07A0" w:rsidP="00370FD0">
      <w:pPr>
        <w:spacing w:before="100" w:beforeAutospacing="1" w:after="100" w:afterAutospacing="1" w:line="240" w:lineRule="auto"/>
        <w:jc w:val="both"/>
        <w:rPr>
          <w:rFonts w:eastAsia="Times New Roman" w:cstheme="minorHAnsi"/>
          <w:color w:val="000000"/>
          <w:lang w:eastAsia="en-GB"/>
        </w:rPr>
      </w:pPr>
      <w:r w:rsidRPr="00FA07A0">
        <w:rPr>
          <w:rFonts w:eastAsia="Times New Roman" w:cstheme="minorHAnsi"/>
          <w:color w:val="000000"/>
          <w:lang w:eastAsia="en-GB"/>
        </w:rPr>
        <w:t>Attendees should be present at the event to register or collect tickets at least 20 minutes in advance of event start times.</w:t>
      </w:r>
      <w:r>
        <w:rPr>
          <w:rFonts w:eastAsia="Times New Roman" w:cstheme="minorHAnsi"/>
          <w:color w:val="000000"/>
          <w:lang w:eastAsia="en-GB"/>
        </w:rPr>
        <w:t xml:space="preserve">  </w:t>
      </w:r>
      <w:r w:rsidRPr="00FA07A0">
        <w:rPr>
          <w:rFonts w:eastAsia="Times New Roman" w:cstheme="minorHAnsi"/>
          <w:color w:val="000000"/>
          <w:lang w:eastAsia="en-GB"/>
        </w:rPr>
        <w:t>Once purchased, tickets cannot be exchanged or refunded, unless the event is cancelled. All tickets will be offered subject to availability at the time of booking.</w:t>
      </w:r>
    </w:p>
    <w:p w14:paraId="27FFBD8A" w14:textId="6F5AF143" w:rsidR="00FA07A0" w:rsidRPr="00FA07A0" w:rsidRDefault="00FA07A0" w:rsidP="00370FD0">
      <w:pPr>
        <w:spacing w:before="100" w:beforeAutospacing="1" w:after="100" w:afterAutospacing="1" w:line="240" w:lineRule="auto"/>
        <w:jc w:val="both"/>
        <w:rPr>
          <w:rFonts w:eastAsia="Times New Roman" w:cstheme="minorHAnsi"/>
          <w:color w:val="000000"/>
          <w:lang w:eastAsia="en-GB"/>
        </w:rPr>
      </w:pPr>
      <w:r w:rsidRPr="00FA07A0">
        <w:rPr>
          <w:rFonts w:eastAsia="Times New Roman" w:cstheme="minorHAnsi"/>
          <w:color w:val="000000"/>
          <w:lang w:eastAsia="en-GB"/>
        </w:rPr>
        <w:t xml:space="preserve">Tickets are non-transferable. If you sell or purchase tickets for this event via a reseller such as </w:t>
      </w:r>
      <w:proofErr w:type="spellStart"/>
      <w:r w:rsidRPr="00FA07A0">
        <w:rPr>
          <w:rFonts w:eastAsia="Times New Roman" w:cstheme="minorHAnsi"/>
          <w:color w:val="000000"/>
          <w:lang w:eastAsia="en-GB"/>
        </w:rPr>
        <w:t>Seatwave</w:t>
      </w:r>
      <w:proofErr w:type="spellEnd"/>
      <w:r w:rsidRPr="00FA07A0">
        <w:rPr>
          <w:rFonts w:eastAsia="Times New Roman" w:cstheme="minorHAnsi"/>
          <w:color w:val="000000"/>
          <w:lang w:eastAsia="en-GB"/>
        </w:rPr>
        <w:t xml:space="preserve">, </w:t>
      </w:r>
      <w:proofErr w:type="spellStart"/>
      <w:r w:rsidRPr="00FA07A0">
        <w:rPr>
          <w:rFonts w:eastAsia="Times New Roman" w:cstheme="minorHAnsi"/>
          <w:color w:val="000000"/>
          <w:lang w:eastAsia="en-GB"/>
        </w:rPr>
        <w:t>Viagogo</w:t>
      </w:r>
      <w:proofErr w:type="spellEnd"/>
      <w:r w:rsidRPr="00FA07A0">
        <w:rPr>
          <w:rFonts w:eastAsia="Times New Roman" w:cstheme="minorHAnsi"/>
          <w:color w:val="000000"/>
          <w:lang w:eastAsia="en-GB"/>
        </w:rPr>
        <w:t xml:space="preserve">, </w:t>
      </w:r>
      <w:proofErr w:type="spellStart"/>
      <w:r w:rsidRPr="00FA07A0">
        <w:rPr>
          <w:rFonts w:eastAsia="Times New Roman" w:cstheme="minorHAnsi"/>
          <w:color w:val="000000"/>
          <w:lang w:eastAsia="en-GB"/>
        </w:rPr>
        <w:t>GetMeIn</w:t>
      </w:r>
      <w:proofErr w:type="spellEnd"/>
      <w:r w:rsidRPr="00FA07A0">
        <w:rPr>
          <w:rFonts w:eastAsia="Times New Roman" w:cstheme="minorHAnsi"/>
          <w:color w:val="000000"/>
          <w:lang w:eastAsia="en-GB"/>
        </w:rPr>
        <w:t xml:space="preserve">, </w:t>
      </w:r>
      <w:proofErr w:type="spellStart"/>
      <w:r w:rsidRPr="00FA07A0">
        <w:rPr>
          <w:rFonts w:eastAsia="Times New Roman" w:cstheme="minorHAnsi"/>
          <w:color w:val="000000"/>
          <w:lang w:eastAsia="en-GB"/>
        </w:rPr>
        <w:t>TicketsNow</w:t>
      </w:r>
      <w:proofErr w:type="spellEnd"/>
      <w:r w:rsidRPr="00FA07A0">
        <w:rPr>
          <w:rFonts w:eastAsia="Times New Roman" w:cstheme="minorHAnsi"/>
          <w:color w:val="000000"/>
          <w:lang w:eastAsia="en-GB"/>
        </w:rPr>
        <w:t xml:space="preserve">, StubHub or </w:t>
      </w:r>
      <w:proofErr w:type="spellStart"/>
      <w:r w:rsidRPr="00FA07A0">
        <w:rPr>
          <w:rFonts w:eastAsia="Times New Roman" w:cstheme="minorHAnsi"/>
          <w:color w:val="000000"/>
          <w:lang w:eastAsia="en-GB"/>
        </w:rPr>
        <w:t>Ebay</w:t>
      </w:r>
      <w:proofErr w:type="spellEnd"/>
      <w:r w:rsidRPr="00FA07A0">
        <w:rPr>
          <w:rFonts w:eastAsia="Times New Roman" w:cstheme="minorHAnsi"/>
          <w:color w:val="000000"/>
          <w:lang w:eastAsia="en-GB"/>
        </w:rPr>
        <w:t xml:space="preserve"> or any outlet other than L</w:t>
      </w:r>
      <w:r>
        <w:rPr>
          <w:rFonts w:eastAsia="Times New Roman" w:cstheme="minorHAnsi"/>
          <w:color w:val="000000"/>
          <w:lang w:eastAsia="en-GB"/>
        </w:rPr>
        <w:t>eicester Square Theatre</w:t>
      </w:r>
      <w:r w:rsidRPr="00FA07A0">
        <w:rPr>
          <w:rFonts w:eastAsia="Times New Roman" w:cstheme="minorHAnsi"/>
          <w:color w:val="000000"/>
          <w:lang w:eastAsia="en-GB"/>
        </w:rPr>
        <w:t xml:space="preserve"> or one of their authorised agents the ticket will be cancelled without refund.</w:t>
      </w:r>
    </w:p>
    <w:p w14:paraId="19171C72" w14:textId="53550051" w:rsidR="00FA07A0" w:rsidRPr="00FA07A0" w:rsidRDefault="00370FD0" w:rsidP="00370FD0">
      <w:pPr>
        <w:spacing w:before="100" w:beforeAutospacing="1" w:after="100" w:afterAutospacing="1" w:line="240" w:lineRule="auto"/>
        <w:jc w:val="both"/>
        <w:rPr>
          <w:rFonts w:eastAsia="Times New Roman" w:cstheme="minorHAnsi"/>
          <w:color w:val="000000"/>
          <w:lang w:eastAsia="en-GB"/>
        </w:rPr>
      </w:pPr>
      <w:r>
        <w:rPr>
          <w:rFonts w:eastAsia="Times New Roman" w:cstheme="minorHAnsi"/>
          <w:color w:val="000000"/>
          <w:lang w:eastAsia="en-GB"/>
        </w:rPr>
        <w:t>Leicester Square Theatre</w:t>
      </w:r>
      <w:r w:rsidR="00FA07A0" w:rsidRPr="00FA07A0">
        <w:rPr>
          <w:rFonts w:eastAsia="Times New Roman" w:cstheme="minorHAnsi"/>
          <w:color w:val="000000"/>
          <w:lang w:eastAsia="en-GB"/>
        </w:rPr>
        <w:t xml:space="preserve"> cannot be held responsible for any additional costs incurred by the ticket purchaser or their associates in relation to event cancellation or non-appearance. Travel, accommodation, meals and all ancillary products are purchased solely at the risk of the ticket purchaser and are not deemed connected to the event ticket or the ticket supplier.</w:t>
      </w:r>
    </w:p>
    <w:p w14:paraId="26AAF591" w14:textId="77777777" w:rsidR="00FA07A0" w:rsidRPr="00FA07A0" w:rsidRDefault="00FA07A0" w:rsidP="00FA07A0">
      <w:pPr>
        <w:spacing w:before="100" w:beforeAutospacing="1" w:after="100" w:afterAutospacing="1" w:line="240" w:lineRule="auto"/>
        <w:rPr>
          <w:rFonts w:eastAsia="Times New Roman" w:cstheme="minorHAnsi"/>
          <w:color w:val="000000"/>
          <w:lang w:eastAsia="en-GB"/>
        </w:rPr>
      </w:pPr>
      <w:r w:rsidRPr="00FA07A0">
        <w:rPr>
          <w:rFonts w:eastAsia="Times New Roman" w:cstheme="minorHAnsi"/>
          <w:color w:val="000000"/>
          <w:lang w:eastAsia="en-GB"/>
        </w:rPr>
        <w:t>Under 18s must be accompanied by an adult.</w:t>
      </w:r>
    </w:p>
    <w:p w14:paraId="079B7F57" w14:textId="7904F2CA" w:rsidR="00FA07A0" w:rsidRPr="00FA07A0" w:rsidRDefault="00FA07A0" w:rsidP="00FA07A0">
      <w:pPr>
        <w:spacing w:before="100" w:beforeAutospacing="1" w:after="100" w:afterAutospacing="1" w:line="240" w:lineRule="auto"/>
        <w:rPr>
          <w:rFonts w:eastAsia="Times New Roman" w:cstheme="minorHAnsi"/>
          <w:color w:val="000000"/>
          <w:lang w:eastAsia="en-GB"/>
        </w:rPr>
      </w:pPr>
      <w:r w:rsidRPr="00FA07A0">
        <w:rPr>
          <w:rFonts w:eastAsia="Times New Roman" w:cstheme="minorHAnsi"/>
          <w:color w:val="000000"/>
          <w:lang w:eastAsia="en-GB"/>
        </w:rPr>
        <w:t>Latecomers will only be admitted at the discretion of event management staff and at an appropriate interval.</w:t>
      </w:r>
      <w:r w:rsidR="008E02F2">
        <w:rPr>
          <w:rFonts w:eastAsia="Times New Roman" w:cstheme="minorHAnsi"/>
          <w:color w:val="000000"/>
          <w:lang w:eastAsia="en-GB"/>
        </w:rPr>
        <w:t xml:space="preserve">  For some events latecomers will not be admitted at all; for others you may be asked to stand or take alternative seats.</w:t>
      </w:r>
    </w:p>
    <w:p w14:paraId="7370E0E7" w14:textId="77777777" w:rsidR="00FA07A0" w:rsidRPr="00FA07A0" w:rsidRDefault="00FA07A0" w:rsidP="00FA07A0">
      <w:pPr>
        <w:spacing w:before="100" w:beforeAutospacing="1" w:after="100" w:afterAutospacing="1" w:line="240" w:lineRule="auto"/>
        <w:rPr>
          <w:rFonts w:eastAsia="Times New Roman" w:cstheme="minorHAnsi"/>
          <w:color w:val="000000"/>
          <w:lang w:eastAsia="en-GB"/>
        </w:rPr>
      </w:pPr>
      <w:r w:rsidRPr="00FA07A0">
        <w:rPr>
          <w:rFonts w:eastAsia="Times New Roman" w:cstheme="minorHAnsi"/>
          <w:color w:val="000000"/>
          <w:lang w:eastAsia="en-GB"/>
        </w:rPr>
        <w:t>Only food and drink purchased at the venue may be consumed on the property.</w:t>
      </w:r>
    </w:p>
    <w:p w14:paraId="4C70F5E1" w14:textId="77777777" w:rsidR="00FA07A0" w:rsidRPr="00FA07A0" w:rsidRDefault="00FA07A0" w:rsidP="00FA07A0">
      <w:pPr>
        <w:spacing w:before="100" w:beforeAutospacing="1" w:after="100" w:afterAutospacing="1" w:line="240" w:lineRule="auto"/>
        <w:rPr>
          <w:rFonts w:eastAsia="Times New Roman" w:cstheme="minorHAnsi"/>
          <w:color w:val="000000"/>
          <w:lang w:eastAsia="en-GB"/>
        </w:rPr>
      </w:pPr>
      <w:r w:rsidRPr="00FA07A0">
        <w:rPr>
          <w:rFonts w:eastAsia="Times New Roman" w:cstheme="minorHAnsi"/>
          <w:color w:val="000000"/>
          <w:lang w:eastAsia="en-GB"/>
        </w:rPr>
        <w:t>Event management accepts no responsibility for possessions lost or stolen on the premises.</w:t>
      </w:r>
    </w:p>
    <w:p w14:paraId="24958B3D" w14:textId="0829CC9D" w:rsidR="00FA07A0" w:rsidRDefault="00FA07A0" w:rsidP="00370FD0">
      <w:pPr>
        <w:spacing w:before="100" w:beforeAutospacing="1" w:after="100" w:afterAutospacing="1" w:line="240" w:lineRule="auto"/>
        <w:jc w:val="both"/>
        <w:rPr>
          <w:rFonts w:eastAsia="Times New Roman" w:cstheme="minorHAnsi"/>
          <w:color w:val="000000"/>
          <w:lang w:eastAsia="en-GB"/>
        </w:rPr>
      </w:pPr>
      <w:r w:rsidRPr="00FA07A0">
        <w:rPr>
          <w:rFonts w:eastAsia="Times New Roman" w:cstheme="minorHAnsi"/>
          <w:color w:val="000000"/>
          <w:lang w:eastAsia="en-GB"/>
        </w:rPr>
        <w:t>Bag searches are carried out at all LIAT venues. Searching is a condition of entry to protect your safety and that of other visitors. We may therefore conduct security searches of clothing, bags and other items, as determined by us in our reasonable discretion, including on entry and exit.</w:t>
      </w:r>
      <w:r w:rsidR="00370FD0">
        <w:rPr>
          <w:rFonts w:eastAsia="Times New Roman" w:cstheme="minorHAnsi"/>
          <w:color w:val="000000"/>
          <w:lang w:eastAsia="en-GB"/>
        </w:rPr>
        <w:t xml:space="preserve">  Upon entry patrons may be subject to body searches with handheld metal detectors.</w:t>
      </w:r>
    </w:p>
    <w:p w14:paraId="469B5310" w14:textId="3DBF70AB" w:rsidR="00801328" w:rsidRPr="00FA07A0" w:rsidRDefault="00801328" w:rsidP="00370FD0">
      <w:pPr>
        <w:spacing w:before="100" w:beforeAutospacing="1" w:after="100" w:afterAutospacing="1" w:line="240" w:lineRule="auto"/>
        <w:jc w:val="both"/>
        <w:rPr>
          <w:rFonts w:eastAsia="Times New Roman" w:cstheme="minorHAnsi"/>
          <w:color w:val="000000"/>
          <w:lang w:eastAsia="en-GB"/>
        </w:rPr>
      </w:pPr>
      <w:r>
        <w:rPr>
          <w:rFonts w:eastAsia="Times New Roman" w:cstheme="minorHAnsi"/>
          <w:color w:val="000000"/>
          <w:lang w:eastAsia="en-GB"/>
        </w:rPr>
        <w:t>Large bags or pieces of luggage (i.e. larger than standard airline carry-on luggage size) will not be allowed into the venue.</w:t>
      </w:r>
    </w:p>
    <w:p w14:paraId="180B561D" w14:textId="77777777" w:rsidR="00FA07A0" w:rsidRPr="00FA07A0" w:rsidRDefault="00FA07A0" w:rsidP="00370FD0">
      <w:pPr>
        <w:spacing w:before="100" w:beforeAutospacing="1" w:after="100" w:afterAutospacing="1" w:line="240" w:lineRule="auto"/>
        <w:jc w:val="both"/>
        <w:rPr>
          <w:rFonts w:eastAsia="Times New Roman" w:cstheme="minorHAnsi"/>
          <w:color w:val="000000"/>
          <w:lang w:eastAsia="en-GB"/>
        </w:rPr>
      </w:pPr>
      <w:r w:rsidRPr="00FA07A0">
        <w:rPr>
          <w:rFonts w:eastAsia="Times New Roman" w:cstheme="minorHAnsi"/>
          <w:color w:val="000000"/>
          <w:lang w:eastAsia="en-GB"/>
        </w:rPr>
        <w:t>Unless otherwise indicated, all graphics, logos and commercial markings are registered trademarks. You may not use, copy, reproduce, republish, upload, post, transmit, distribute or modify any Trademarks in any way, including in advertising or publicity pertaining to or distribution of materials, without prior written consent.</w:t>
      </w:r>
    </w:p>
    <w:p w14:paraId="05F35DCC" w14:textId="36E98E89" w:rsidR="00FA07A0" w:rsidRPr="00FA07A0" w:rsidRDefault="00FA07A0" w:rsidP="00370FD0">
      <w:pPr>
        <w:spacing w:before="100" w:beforeAutospacing="1" w:after="100" w:afterAutospacing="1" w:line="240" w:lineRule="auto"/>
        <w:jc w:val="both"/>
        <w:rPr>
          <w:rFonts w:eastAsia="Times New Roman" w:cstheme="minorHAnsi"/>
          <w:color w:val="000000"/>
          <w:lang w:eastAsia="en-GB"/>
        </w:rPr>
      </w:pPr>
      <w:r w:rsidRPr="00FA07A0">
        <w:rPr>
          <w:rFonts w:eastAsia="Times New Roman" w:cstheme="minorHAnsi"/>
          <w:color w:val="000000"/>
          <w:lang w:eastAsia="en-GB"/>
        </w:rPr>
        <w:t>Photography or recording of the performance is prohibited. Should you film or take any pictures you may be asked to delete them and asked to leave the performance.</w:t>
      </w:r>
      <w:r w:rsidR="00370FD0">
        <w:rPr>
          <w:rFonts w:eastAsia="Times New Roman" w:cstheme="minorHAnsi"/>
          <w:color w:val="000000"/>
          <w:lang w:eastAsia="en-GB"/>
        </w:rPr>
        <w:t xml:space="preserve">  Any use of mobile phones during performances is strictly prohibited as it is distracting for both performers and other audience members.</w:t>
      </w:r>
    </w:p>
    <w:p w14:paraId="18D94ED4" w14:textId="4DE32372" w:rsidR="00370FD0" w:rsidRDefault="00FA07A0" w:rsidP="00370FD0">
      <w:pPr>
        <w:spacing w:before="100" w:beforeAutospacing="1" w:after="100" w:afterAutospacing="1" w:line="240" w:lineRule="auto"/>
        <w:jc w:val="both"/>
        <w:rPr>
          <w:rFonts w:eastAsia="Times New Roman" w:cstheme="minorHAnsi"/>
          <w:color w:val="000000"/>
          <w:lang w:eastAsia="en-GB"/>
        </w:rPr>
      </w:pPr>
      <w:r w:rsidRPr="00FA07A0">
        <w:rPr>
          <w:rFonts w:eastAsia="Times New Roman" w:cstheme="minorHAnsi"/>
          <w:color w:val="000000"/>
          <w:lang w:eastAsia="en-GB"/>
        </w:rPr>
        <w:t>Event management reserve the right to make changes to these Terms &amp; Conditions at any time without prior notice.</w:t>
      </w:r>
    </w:p>
    <w:sectPr w:rsidR="00370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58F"/>
    <w:multiLevelType w:val="multilevel"/>
    <w:tmpl w:val="937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328FF"/>
    <w:multiLevelType w:val="hybridMultilevel"/>
    <w:tmpl w:val="E21C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2830"/>
    <w:multiLevelType w:val="hybridMultilevel"/>
    <w:tmpl w:val="22E8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0198A"/>
    <w:multiLevelType w:val="hybridMultilevel"/>
    <w:tmpl w:val="DAFA40AE"/>
    <w:lvl w:ilvl="0" w:tplc="DCDA4862">
      <w:start w:val="1"/>
      <w:numFmt w:val="bullet"/>
      <w:lvlText w:val=""/>
      <w:lvlJc w:val="left"/>
      <w:pPr>
        <w:ind w:left="720" w:hanging="360"/>
      </w:pPr>
      <w:rPr>
        <w:rFonts w:ascii="Symbol" w:hAnsi="Symbol" w:hint="default"/>
      </w:rPr>
    </w:lvl>
    <w:lvl w:ilvl="1" w:tplc="360E3BBC">
      <w:start w:val="1"/>
      <w:numFmt w:val="bullet"/>
      <w:lvlText w:val="o"/>
      <w:lvlJc w:val="left"/>
      <w:pPr>
        <w:ind w:left="1440" w:hanging="360"/>
      </w:pPr>
      <w:rPr>
        <w:rFonts w:ascii="Courier New" w:hAnsi="Courier New" w:hint="default"/>
      </w:rPr>
    </w:lvl>
    <w:lvl w:ilvl="2" w:tplc="FDE4C322">
      <w:start w:val="1"/>
      <w:numFmt w:val="bullet"/>
      <w:lvlText w:val=""/>
      <w:lvlJc w:val="left"/>
      <w:pPr>
        <w:ind w:left="2160" w:hanging="360"/>
      </w:pPr>
      <w:rPr>
        <w:rFonts w:ascii="Wingdings" w:hAnsi="Wingdings" w:hint="default"/>
      </w:rPr>
    </w:lvl>
    <w:lvl w:ilvl="3" w:tplc="9FA857CE">
      <w:start w:val="1"/>
      <w:numFmt w:val="bullet"/>
      <w:lvlText w:val=""/>
      <w:lvlJc w:val="left"/>
      <w:pPr>
        <w:ind w:left="2880" w:hanging="360"/>
      </w:pPr>
      <w:rPr>
        <w:rFonts w:ascii="Symbol" w:hAnsi="Symbol" w:hint="default"/>
      </w:rPr>
    </w:lvl>
    <w:lvl w:ilvl="4" w:tplc="D480DE84">
      <w:start w:val="1"/>
      <w:numFmt w:val="bullet"/>
      <w:lvlText w:val="o"/>
      <w:lvlJc w:val="left"/>
      <w:pPr>
        <w:ind w:left="3600" w:hanging="360"/>
      </w:pPr>
      <w:rPr>
        <w:rFonts w:ascii="Courier New" w:hAnsi="Courier New" w:hint="default"/>
      </w:rPr>
    </w:lvl>
    <w:lvl w:ilvl="5" w:tplc="F4C4BDA0">
      <w:start w:val="1"/>
      <w:numFmt w:val="bullet"/>
      <w:lvlText w:val=""/>
      <w:lvlJc w:val="left"/>
      <w:pPr>
        <w:ind w:left="4320" w:hanging="360"/>
      </w:pPr>
      <w:rPr>
        <w:rFonts w:ascii="Wingdings" w:hAnsi="Wingdings" w:hint="default"/>
      </w:rPr>
    </w:lvl>
    <w:lvl w:ilvl="6" w:tplc="1CA68880">
      <w:start w:val="1"/>
      <w:numFmt w:val="bullet"/>
      <w:lvlText w:val=""/>
      <w:lvlJc w:val="left"/>
      <w:pPr>
        <w:ind w:left="5040" w:hanging="360"/>
      </w:pPr>
      <w:rPr>
        <w:rFonts w:ascii="Symbol" w:hAnsi="Symbol" w:hint="default"/>
      </w:rPr>
    </w:lvl>
    <w:lvl w:ilvl="7" w:tplc="2862BDBA">
      <w:start w:val="1"/>
      <w:numFmt w:val="bullet"/>
      <w:lvlText w:val="o"/>
      <w:lvlJc w:val="left"/>
      <w:pPr>
        <w:ind w:left="5760" w:hanging="360"/>
      </w:pPr>
      <w:rPr>
        <w:rFonts w:ascii="Courier New" w:hAnsi="Courier New" w:hint="default"/>
      </w:rPr>
    </w:lvl>
    <w:lvl w:ilvl="8" w:tplc="10BC4740">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A0"/>
    <w:rsid w:val="00014E7E"/>
    <w:rsid w:val="0017390F"/>
    <w:rsid w:val="0017657B"/>
    <w:rsid w:val="00370FD0"/>
    <w:rsid w:val="003C770F"/>
    <w:rsid w:val="0058147E"/>
    <w:rsid w:val="00582B49"/>
    <w:rsid w:val="00662EA2"/>
    <w:rsid w:val="006F324A"/>
    <w:rsid w:val="007F1176"/>
    <w:rsid w:val="00801328"/>
    <w:rsid w:val="00844C36"/>
    <w:rsid w:val="00877D60"/>
    <w:rsid w:val="008E02F2"/>
    <w:rsid w:val="0094091D"/>
    <w:rsid w:val="009C3CC2"/>
    <w:rsid w:val="009F4D71"/>
    <w:rsid w:val="00A619D1"/>
    <w:rsid w:val="00AA05C5"/>
    <w:rsid w:val="00AA7C68"/>
    <w:rsid w:val="00B916FE"/>
    <w:rsid w:val="00C13A6F"/>
    <w:rsid w:val="00E43385"/>
    <w:rsid w:val="00F8396B"/>
    <w:rsid w:val="00FA07A0"/>
    <w:rsid w:val="00FB1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0205"/>
  <w15:chartTrackingRefBased/>
  <w15:docId w15:val="{BE812F59-F89D-4AB2-8A38-CE01016B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FD0"/>
    <w:rPr>
      <w:color w:val="0563C1" w:themeColor="hyperlink"/>
      <w:u w:val="single"/>
    </w:rPr>
  </w:style>
  <w:style w:type="paragraph" w:styleId="ListParagraph">
    <w:name w:val="List Paragraph"/>
    <w:basedOn w:val="Normal"/>
    <w:uiPriority w:val="34"/>
    <w:qFormat/>
    <w:rsid w:val="00370FD0"/>
    <w:pPr>
      <w:ind w:left="720"/>
      <w:contextualSpacing/>
    </w:pPr>
  </w:style>
  <w:style w:type="character" w:styleId="UnresolvedMention">
    <w:name w:val="Unresolved Mention"/>
    <w:basedOn w:val="DefaultParagraphFont"/>
    <w:uiPriority w:val="99"/>
    <w:semiHidden/>
    <w:unhideWhenUsed/>
    <w:rsid w:val="0017390F"/>
    <w:rPr>
      <w:color w:val="605E5C"/>
      <w:shd w:val="clear" w:color="auto" w:fill="E1DFDD"/>
    </w:rPr>
  </w:style>
  <w:style w:type="table" w:styleId="TableGrid">
    <w:name w:val="Table Grid"/>
    <w:basedOn w:val="TableNormal"/>
    <w:uiPriority w:val="39"/>
    <w:rsid w:val="00AA7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3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dc:creator>
  <cp:keywords/>
  <dc:description/>
  <cp:lastModifiedBy>Gareth Potts</cp:lastModifiedBy>
  <cp:revision>2</cp:revision>
  <dcterms:created xsi:type="dcterms:W3CDTF">2019-09-15T11:06:00Z</dcterms:created>
  <dcterms:modified xsi:type="dcterms:W3CDTF">2019-09-15T11:06:00Z</dcterms:modified>
</cp:coreProperties>
</file>